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E03" w:rsidRDefault="005345FF" w:rsidP="005345FF">
      <w:pPr>
        <w:jc w:val="center"/>
      </w:pPr>
      <w:r>
        <w:t>AGENDA</w:t>
      </w:r>
    </w:p>
    <w:p w:rsidR="005345FF" w:rsidRDefault="005345FF" w:rsidP="005345FF">
      <w:pPr>
        <w:jc w:val="center"/>
      </w:pPr>
      <w:r>
        <w:t>Northeast Area SOAR</w:t>
      </w:r>
    </w:p>
    <w:p w:rsidR="005345FF" w:rsidRDefault="005345FF" w:rsidP="005345FF">
      <w:pPr>
        <w:jc w:val="center"/>
      </w:pPr>
      <w:r>
        <w:t>June 21, 2022</w:t>
      </w:r>
    </w:p>
    <w:p w:rsidR="005345FF" w:rsidRDefault="005345FF" w:rsidP="005345FF">
      <w:pPr>
        <w:jc w:val="center"/>
      </w:pPr>
      <w:r>
        <w:t>2:30-3:30</w:t>
      </w:r>
    </w:p>
    <w:p w:rsidR="005345FF" w:rsidRDefault="005345FF" w:rsidP="005345FF"/>
    <w:p w:rsidR="005345FF" w:rsidRDefault="005345FF" w:rsidP="005345FF">
      <w:r>
        <w:t xml:space="preserve">2:20 – 2:30 </w:t>
      </w:r>
      <w:r>
        <w:tab/>
        <w:t>Greeting and dealing with any technical difficulties</w:t>
      </w:r>
    </w:p>
    <w:p w:rsidR="005345FF" w:rsidRDefault="005345FF" w:rsidP="005345FF">
      <w:r>
        <w:t>2:30 – 2:40</w:t>
      </w:r>
      <w:r>
        <w:tab/>
        <w:t>Welcome and introductions</w:t>
      </w:r>
    </w:p>
    <w:p w:rsidR="005345FF" w:rsidRDefault="005345FF" w:rsidP="005345FF">
      <w:r>
        <w:t>2:40 – 2:50</w:t>
      </w:r>
      <w:r>
        <w:tab/>
        <w:t>Updates on SOAR</w:t>
      </w:r>
    </w:p>
    <w:p w:rsidR="005345FF" w:rsidRDefault="005345FF" w:rsidP="005345FF">
      <w:r>
        <w:tab/>
      </w:r>
      <w:r>
        <w:tab/>
      </w:r>
      <w:r>
        <w:tab/>
        <w:t>1. New website</w:t>
      </w:r>
    </w:p>
    <w:p w:rsidR="005345FF" w:rsidRDefault="005345FF" w:rsidP="005345FF">
      <w:r>
        <w:tab/>
      </w:r>
      <w:r>
        <w:tab/>
      </w:r>
      <w:r>
        <w:tab/>
        <w:t>2. Webinars coming up</w:t>
      </w:r>
      <w:r w:rsidR="005A746C">
        <w:t xml:space="preserve"> </w:t>
      </w:r>
    </w:p>
    <w:p w:rsidR="0049786C" w:rsidRDefault="005345FF" w:rsidP="005345FF">
      <w:r>
        <w:tab/>
      </w:r>
      <w:r>
        <w:tab/>
      </w:r>
      <w:r>
        <w:tab/>
        <w:t xml:space="preserve">3. OAT </w:t>
      </w:r>
    </w:p>
    <w:p w:rsidR="004B5B63" w:rsidRDefault="004B5B63" w:rsidP="005345FF">
      <w:bookmarkStart w:id="0" w:name="_GoBack"/>
      <w:bookmarkEnd w:id="0"/>
      <w:r>
        <w:tab/>
      </w:r>
      <w:r>
        <w:tab/>
      </w:r>
      <w:r>
        <w:tab/>
      </w:r>
      <w:r>
        <w:tab/>
        <w:t>a. data input by July 1</w:t>
      </w:r>
    </w:p>
    <w:p w:rsidR="004B5B63" w:rsidRDefault="004B5B63" w:rsidP="005345FF">
      <w:r>
        <w:tab/>
      </w:r>
      <w:r>
        <w:tab/>
      </w:r>
      <w:r>
        <w:tab/>
      </w:r>
      <w:r>
        <w:tab/>
        <w:t>b. training</w:t>
      </w:r>
    </w:p>
    <w:p w:rsidR="005345FF" w:rsidRDefault="005345FF" w:rsidP="005345FF">
      <w:r>
        <w:tab/>
      </w:r>
      <w:r>
        <w:tab/>
      </w:r>
      <w:r>
        <w:tab/>
        <w:t>4. Cohort training</w:t>
      </w:r>
    </w:p>
    <w:p w:rsidR="00A76C94" w:rsidRDefault="00A76C94" w:rsidP="005345FF">
      <w:r>
        <w:tab/>
      </w:r>
      <w:r>
        <w:tab/>
      </w:r>
      <w:r>
        <w:tab/>
      </w:r>
      <w:r>
        <w:tab/>
        <w:t>a. Adult</w:t>
      </w:r>
    </w:p>
    <w:p w:rsidR="00A76C94" w:rsidRDefault="00A76C94" w:rsidP="005345FF">
      <w:r>
        <w:tab/>
      </w:r>
      <w:r>
        <w:tab/>
      </w:r>
      <w:r>
        <w:tab/>
      </w:r>
      <w:r>
        <w:tab/>
        <w:t>b. Child</w:t>
      </w:r>
    </w:p>
    <w:p w:rsidR="005345FF" w:rsidRDefault="005345FF" w:rsidP="005345FF">
      <w:r>
        <w:t xml:space="preserve">2:50 – 2:55 </w:t>
      </w:r>
      <w:r>
        <w:tab/>
        <w:t xml:space="preserve">Updates from State Liaison, </w:t>
      </w:r>
      <w:r w:rsidR="005A746C">
        <w:t>Christy Spangler</w:t>
      </w:r>
    </w:p>
    <w:p w:rsidR="005345FF" w:rsidRDefault="005345FF" w:rsidP="005345FF">
      <w:r>
        <w:tab/>
      </w:r>
      <w:r>
        <w:tab/>
      </w:r>
      <w:r>
        <w:tab/>
        <w:t>1. Any new requirements from DDS</w:t>
      </w:r>
    </w:p>
    <w:p w:rsidR="005345FF" w:rsidRDefault="005345FF" w:rsidP="005345FF">
      <w:r>
        <w:tab/>
      </w:r>
      <w:r>
        <w:tab/>
      </w:r>
      <w:r>
        <w:tab/>
        <w:t>2. New staff at DDS (update email and phone listing)</w:t>
      </w:r>
    </w:p>
    <w:p w:rsidR="005345FF" w:rsidRDefault="005345FF" w:rsidP="005345FF">
      <w:r>
        <w:tab/>
      </w:r>
      <w:r>
        <w:tab/>
      </w:r>
      <w:r>
        <w:tab/>
        <w:t>3. Any concerns you have had at the state level</w:t>
      </w:r>
    </w:p>
    <w:p w:rsidR="005345FF" w:rsidRDefault="005345FF" w:rsidP="005345FF">
      <w:r>
        <w:t>2:55 – 3:00</w:t>
      </w:r>
      <w:r>
        <w:tab/>
        <w:t>Updates from SSA</w:t>
      </w:r>
    </w:p>
    <w:p w:rsidR="005345FF" w:rsidRDefault="005345FF" w:rsidP="005345FF">
      <w:r>
        <w:tab/>
      </w:r>
      <w:r>
        <w:tab/>
      </w:r>
      <w:r>
        <w:tab/>
        <w:t xml:space="preserve">1. Concerns you have had with your </w:t>
      </w:r>
      <w:r w:rsidR="00FC5DC4">
        <w:t xml:space="preserve">local </w:t>
      </w:r>
      <w:r>
        <w:t>office</w:t>
      </w:r>
    </w:p>
    <w:p w:rsidR="005345FF" w:rsidRDefault="005345FF" w:rsidP="0049786C">
      <w:pPr>
        <w:ind w:left="1440" w:hanging="1440"/>
      </w:pPr>
      <w:r>
        <w:t>3:00 – 3:30</w:t>
      </w:r>
      <w:r>
        <w:tab/>
        <w:t>Case review</w:t>
      </w:r>
      <w:r w:rsidR="0049786C">
        <w:t xml:space="preserve">  - This is an opportunity for you to present  an individual who you would like help from the cohort.  </w:t>
      </w:r>
    </w:p>
    <w:p w:rsidR="0049786C" w:rsidRDefault="0049786C" w:rsidP="0049786C">
      <w:pPr>
        <w:ind w:left="1440" w:hanging="1440"/>
      </w:pPr>
      <w:r>
        <w:tab/>
        <w:t xml:space="preserve">Michelle Peckham will be presenting a case.  </w:t>
      </w:r>
    </w:p>
    <w:p w:rsidR="00A76C94" w:rsidRDefault="005345FF" w:rsidP="0049786C">
      <w:r>
        <w:tab/>
      </w:r>
      <w:r>
        <w:tab/>
      </w:r>
      <w:r>
        <w:tab/>
      </w:r>
    </w:p>
    <w:sectPr w:rsidR="00A7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FF"/>
    <w:rsid w:val="00227E03"/>
    <w:rsid w:val="0049786C"/>
    <w:rsid w:val="004B5B63"/>
    <w:rsid w:val="005345FF"/>
    <w:rsid w:val="005A746C"/>
    <w:rsid w:val="006A752F"/>
    <w:rsid w:val="00A76C94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30B9"/>
  <w15:chartTrackingRefBased/>
  <w15:docId w15:val="{2642BADC-E910-4AEA-A1CA-C4E1988F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Peckham</dc:creator>
  <cp:keywords/>
  <dc:description/>
  <cp:lastModifiedBy>Michelle Peckham</cp:lastModifiedBy>
  <cp:revision>6</cp:revision>
  <dcterms:created xsi:type="dcterms:W3CDTF">2022-06-03T13:30:00Z</dcterms:created>
  <dcterms:modified xsi:type="dcterms:W3CDTF">2022-06-07T15:12:00Z</dcterms:modified>
</cp:coreProperties>
</file>